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C4" w:rsidRPr="00B00CC4" w:rsidRDefault="00B00CC4" w:rsidP="00B00CC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</w:rPr>
      </w:pPr>
      <w:r w:rsidRPr="00B00CC4">
        <w:rPr>
          <w:rFonts w:ascii="Calibri" w:eastAsia="Times New Roman" w:hAnsi="Calibri" w:cs="Times New Roman"/>
          <w:b/>
          <w:bCs/>
          <w:szCs w:val="24"/>
        </w:rPr>
        <w:t xml:space="preserve">Chapter 2 </w:t>
      </w:r>
      <w:bookmarkStart w:id="0" w:name="OLE_LINK1"/>
      <w:bookmarkStart w:id="1" w:name="OLE_LINK2"/>
      <w:r w:rsidRPr="00B00CC4">
        <w:rPr>
          <w:rFonts w:ascii="Calibri" w:eastAsia="Times New Roman" w:hAnsi="Calibri" w:cs="Times New Roman"/>
          <w:b/>
          <w:bCs/>
          <w:szCs w:val="24"/>
        </w:rPr>
        <w:t>Section #</w:t>
      </w:r>
      <w:r>
        <w:rPr>
          <w:rFonts w:ascii="Calibri" w:eastAsia="Times New Roman" w:hAnsi="Calibri" w:cs="Times New Roman"/>
          <w:b/>
          <w:bCs/>
          <w:szCs w:val="24"/>
        </w:rPr>
        <w:t>4</w:t>
      </w:r>
      <w:r w:rsidR="005A1317">
        <w:rPr>
          <w:rFonts w:ascii="Calibri" w:eastAsia="Times New Roman" w:hAnsi="Calibri" w:cs="Times New Roman"/>
          <w:b/>
          <w:bCs/>
          <w:szCs w:val="24"/>
        </w:rPr>
        <w:t>-5</w:t>
      </w:r>
      <w:r w:rsidR="000D6980">
        <w:rPr>
          <w:rFonts w:ascii="Calibri" w:eastAsia="Times New Roman" w:hAnsi="Calibri" w:cs="Times New Roman"/>
          <w:b/>
          <w:bCs/>
          <w:szCs w:val="24"/>
        </w:rPr>
        <w:t xml:space="preserve"> (pp.</w:t>
      </w:r>
      <w:r>
        <w:rPr>
          <w:rFonts w:ascii="Calibri" w:eastAsia="Times New Roman" w:hAnsi="Calibri" w:cs="Times New Roman"/>
          <w:b/>
          <w:bCs/>
          <w:szCs w:val="24"/>
        </w:rPr>
        <w:t xml:space="preserve"> 52-58</w:t>
      </w:r>
      <w:r w:rsidR="005A1317">
        <w:rPr>
          <w:rFonts w:ascii="Calibri" w:eastAsia="Times New Roman" w:hAnsi="Calibri" w:cs="Times New Roman"/>
          <w:b/>
          <w:bCs/>
          <w:szCs w:val="24"/>
        </w:rPr>
        <w:t>, 59-62</w:t>
      </w:r>
      <w:r w:rsidRPr="00B00CC4">
        <w:rPr>
          <w:rFonts w:ascii="Calibri" w:eastAsia="Times New Roman" w:hAnsi="Calibri" w:cs="Times New Roman"/>
          <w:b/>
          <w:bCs/>
          <w:szCs w:val="24"/>
        </w:rPr>
        <w:t>)</w:t>
      </w:r>
      <w:bookmarkEnd w:id="0"/>
      <w:bookmarkEnd w:id="1"/>
      <w:r w:rsidRPr="00B00CC4">
        <w:rPr>
          <w:rFonts w:ascii="Calibri" w:eastAsia="Times New Roman" w:hAnsi="Calibri" w:cs="Times New Roman"/>
          <w:b/>
          <w:bCs/>
          <w:szCs w:val="24"/>
        </w:rPr>
        <w:tab/>
      </w:r>
      <w:r w:rsidRPr="00B00CC4">
        <w:rPr>
          <w:rFonts w:ascii="Calibri" w:eastAsia="Times New Roman" w:hAnsi="Calibri" w:cs="Times New Roman"/>
          <w:b/>
          <w:bCs/>
          <w:szCs w:val="24"/>
        </w:rPr>
        <w:tab/>
        <w:t>Name</w:t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/>
          <w:bCs/>
          <w:szCs w:val="24"/>
        </w:rPr>
        <w:br/>
        <w:t>U.S. Government</w:t>
      </w:r>
    </w:p>
    <w:p w:rsidR="00B00CC4" w:rsidRPr="00E55E3D" w:rsidRDefault="00B00CC4" w:rsidP="000D6980">
      <w:pPr>
        <w:pStyle w:val="NormalWeb"/>
        <w:rPr>
          <w:rFonts w:ascii="Calibri" w:hAnsi="Calibri"/>
          <w:sz w:val="22"/>
        </w:rPr>
      </w:pPr>
      <w:r w:rsidRPr="00E55E3D">
        <w:rPr>
          <w:rFonts w:ascii="Calibri" w:hAnsi="Calibri"/>
          <w:b/>
          <w:bCs/>
          <w:sz w:val="22"/>
        </w:rPr>
        <w:t>Section #</w:t>
      </w:r>
      <w:r>
        <w:rPr>
          <w:rFonts w:ascii="Calibri" w:hAnsi="Calibri"/>
          <w:b/>
          <w:bCs/>
          <w:sz w:val="22"/>
        </w:rPr>
        <w:t>4</w:t>
      </w:r>
      <w:r w:rsidRPr="00E55E3D">
        <w:rPr>
          <w:rFonts w:ascii="Calibri" w:hAnsi="Calibri"/>
          <w:b/>
          <w:bCs/>
          <w:sz w:val="22"/>
        </w:rPr>
        <w:t xml:space="preserve"> (pp. </w:t>
      </w:r>
      <w:r>
        <w:rPr>
          <w:rFonts w:ascii="Calibri" w:hAnsi="Calibri"/>
          <w:b/>
          <w:bCs/>
          <w:sz w:val="22"/>
        </w:rPr>
        <w:t>52</w:t>
      </w:r>
      <w:r w:rsidRPr="00E55E3D">
        <w:rPr>
          <w:rFonts w:ascii="Calibri" w:hAnsi="Calibri"/>
          <w:b/>
          <w:bCs/>
          <w:sz w:val="22"/>
        </w:rPr>
        <w:t>-5</w:t>
      </w:r>
      <w:r>
        <w:rPr>
          <w:rFonts w:ascii="Calibri" w:hAnsi="Calibri"/>
          <w:b/>
          <w:bCs/>
          <w:sz w:val="22"/>
        </w:rPr>
        <w:t>8</w:t>
      </w:r>
      <w:r w:rsidRPr="00E55E3D">
        <w:rPr>
          <w:rFonts w:ascii="Calibri" w:hAnsi="Calibri"/>
          <w:b/>
          <w:bCs/>
          <w:sz w:val="22"/>
        </w:rPr>
        <w:t>)</w:t>
      </w:r>
      <w:r>
        <w:rPr>
          <w:rFonts w:ascii="Calibri" w:hAnsi="Calibri"/>
          <w:b/>
          <w:bCs/>
          <w:sz w:val="22"/>
        </w:rPr>
        <w:t xml:space="preserve">   </w:t>
      </w:r>
      <w:r w:rsidRPr="00E55E3D">
        <w:rPr>
          <w:rFonts w:ascii="Calibri" w:hAnsi="Calibri"/>
          <w:sz w:val="22"/>
        </w:rPr>
        <w:t xml:space="preserve">Concerning the </w:t>
      </w:r>
      <w:r>
        <w:rPr>
          <w:rFonts w:ascii="Calibri" w:hAnsi="Calibri"/>
          <w:b/>
          <w:bCs/>
          <w:i/>
          <w:iCs/>
          <w:sz w:val="22"/>
        </w:rPr>
        <w:t>Creati</w:t>
      </w:r>
      <w:r w:rsidR="000D6980">
        <w:rPr>
          <w:rFonts w:ascii="Calibri" w:hAnsi="Calibri"/>
          <w:b/>
          <w:bCs/>
          <w:i/>
          <w:iCs/>
          <w:sz w:val="22"/>
        </w:rPr>
        <w:t>o</w:t>
      </w:r>
      <w:r>
        <w:rPr>
          <w:rFonts w:ascii="Calibri" w:hAnsi="Calibri"/>
          <w:b/>
          <w:bCs/>
          <w:i/>
          <w:iCs/>
          <w:sz w:val="22"/>
        </w:rPr>
        <w:t>n</w:t>
      </w:r>
      <w:r w:rsidR="000D6980">
        <w:rPr>
          <w:rFonts w:ascii="Calibri" w:hAnsi="Calibri"/>
          <w:b/>
          <w:bCs/>
          <w:i/>
          <w:iCs/>
          <w:sz w:val="22"/>
        </w:rPr>
        <w:t xml:space="preserve"> of</w:t>
      </w:r>
      <w:r>
        <w:rPr>
          <w:rFonts w:ascii="Calibri" w:hAnsi="Calibri"/>
          <w:b/>
          <w:bCs/>
          <w:i/>
          <w:iCs/>
          <w:sz w:val="22"/>
        </w:rPr>
        <w:t xml:space="preserve"> the Constitution</w:t>
      </w:r>
      <w:r w:rsidRPr="00E55E3D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br/>
      </w:r>
    </w:p>
    <w:p w:rsidR="0036535B" w:rsidRDefault="0036535B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 w:rsidRPr="0036535B">
        <w:rPr>
          <w:rFonts w:ascii="Calibri" w:hAnsi="Calibri"/>
          <w:sz w:val="22"/>
        </w:rPr>
        <w:t xml:space="preserve">The people who were responsible for writing the </w:t>
      </w:r>
      <w:r w:rsidRPr="0036535B">
        <w:rPr>
          <w:rFonts w:ascii="Calibri" w:hAnsi="Calibri"/>
          <w:b/>
          <w:i/>
          <w:sz w:val="22"/>
        </w:rPr>
        <w:t>Constitution</w:t>
      </w:r>
      <w:r w:rsidRPr="0036535B">
        <w:rPr>
          <w:rFonts w:ascii="Calibri" w:hAnsi="Calibri"/>
          <w:sz w:val="22"/>
        </w:rPr>
        <w:t xml:space="preserve"> were known as the </w:t>
      </w:r>
      <w:r w:rsidRPr="0036535B">
        <w:rPr>
          <w:rFonts w:ascii="Calibri" w:hAnsi="Calibri"/>
          <w:sz w:val="22"/>
          <w:u w:val="single"/>
        </w:rPr>
        <w:tab/>
      </w:r>
      <w:r w:rsidRPr="0036535B">
        <w:rPr>
          <w:rFonts w:ascii="Calibri" w:hAnsi="Calibri"/>
          <w:sz w:val="22"/>
          <w:u w:val="single"/>
        </w:rPr>
        <w:tab/>
      </w:r>
      <w:r w:rsidRPr="0036535B">
        <w:rPr>
          <w:rFonts w:ascii="Calibri" w:hAnsi="Calibri"/>
          <w:sz w:val="22"/>
          <w:u w:val="single"/>
        </w:rPr>
        <w:tab/>
      </w:r>
      <w:r w:rsidRPr="0036535B">
        <w:rPr>
          <w:rFonts w:ascii="Calibri" w:hAnsi="Calibri"/>
          <w:sz w:val="22"/>
          <w:u w:val="single"/>
        </w:rPr>
        <w:tab/>
        <w:t>.</w:t>
      </w:r>
      <w:r w:rsidR="00B00CC4" w:rsidRPr="0036535B">
        <w:rPr>
          <w:rFonts w:ascii="Calibri" w:hAnsi="Calibri"/>
          <w:sz w:val="22"/>
        </w:rPr>
        <w:br/>
      </w:r>
    </w:p>
    <w:p w:rsidR="0036535B" w:rsidRDefault="0036535B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was the original purpose of meeting in Philadelphia in May of 1787?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36535B" w:rsidRDefault="0036535B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b/>
          <w:sz w:val="22"/>
        </w:rPr>
        <w:t>Virginia Plan</w:t>
      </w:r>
      <w:r>
        <w:rPr>
          <w:rFonts w:ascii="Calibri" w:hAnsi="Calibri"/>
          <w:sz w:val="22"/>
        </w:rPr>
        <w:t>.  (Who?  What? How? Favored?)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5A1317" w:rsidRDefault="0036535B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b/>
          <w:sz w:val="22"/>
        </w:rPr>
        <w:t>New Jersey Plan</w:t>
      </w:r>
      <w:r>
        <w:rPr>
          <w:rFonts w:ascii="Calibri" w:hAnsi="Calibri"/>
          <w:sz w:val="22"/>
        </w:rPr>
        <w:t>.  (Who?  What? How? Favored?)</w:t>
      </w:r>
    </w:p>
    <w:p w:rsidR="00CF705F" w:rsidRDefault="00CF705F">
      <w:pPr>
        <w:rPr>
          <w:rFonts w:ascii="Calibri" w:hAnsi="Calibri"/>
        </w:rPr>
      </w:pPr>
    </w:p>
    <w:p w:rsidR="00CF705F" w:rsidRDefault="00CF705F">
      <w:pPr>
        <w:rPr>
          <w:rFonts w:ascii="Calibri" w:hAnsi="Calibri"/>
        </w:rPr>
      </w:pPr>
    </w:p>
    <w:p w:rsidR="00CF705F" w:rsidRDefault="00CF705F">
      <w:pPr>
        <w:rPr>
          <w:rFonts w:ascii="Calibri" w:hAnsi="Calibri"/>
        </w:rPr>
      </w:pPr>
    </w:p>
    <w:p w:rsidR="005A1317" w:rsidRDefault="005A1317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was the biggest issue of disagreement</w:t>
      </w:r>
      <w:r w:rsidR="00CF705F">
        <w:rPr>
          <w:rFonts w:ascii="Calibri" w:hAnsi="Calibri"/>
          <w:sz w:val="22"/>
        </w:rPr>
        <w:t xml:space="preserve"> between the plans</w:t>
      </w:r>
      <w:r>
        <w:rPr>
          <w:rFonts w:ascii="Calibri" w:hAnsi="Calibri"/>
          <w:sz w:val="22"/>
        </w:rPr>
        <w:t>?</w:t>
      </w:r>
      <w:r>
        <w:rPr>
          <w:rFonts w:ascii="Calibri" w:hAnsi="Calibri"/>
          <w:sz w:val="22"/>
        </w:rPr>
        <w:br/>
      </w:r>
    </w:p>
    <w:p w:rsidR="005A1317" w:rsidRDefault="005A1317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b/>
          <w:sz w:val="22"/>
        </w:rPr>
        <w:t>Great Compromise.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B00CC4" w:rsidRDefault="005A1317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 </w:t>
      </w:r>
      <w:r w:rsidRPr="005A1317">
        <w:rPr>
          <w:rFonts w:ascii="Calibri" w:hAnsi="Calibri"/>
          <w:b/>
          <w:sz w:val="22"/>
        </w:rPr>
        <w:t>Slave Trade Compromise.</w:t>
      </w:r>
      <w:r w:rsidR="00B00CC4" w:rsidRPr="0036535B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CF705F" w:rsidRDefault="005A1317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b/>
          <w:sz w:val="22"/>
        </w:rPr>
        <w:t>Three Fifths Compromise.</w:t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br/>
      </w:r>
    </w:p>
    <w:p w:rsidR="005A1317" w:rsidRPr="005A1317" w:rsidRDefault="005A1317" w:rsidP="00CF705F">
      <w:pPr>
        <w:pStyle w:val="NormalWeb"/>
        <w:rPr>
          <w:rFonts w:ascii="Calibri" w:hAnsi="Calibri"/>
          <w:sz w:val="22"/>
        </w:rPr>
      </w:pPr>
      <w:r w:rsidRPr="00E55E3D">
        <w:rPr>
          <w:rFonts w:ascii="Calibri" w:hAnsi="Calibri"/>
          <w:b/>
          <w:bCs/>
          <w:sz w:val="22"/>
        </w:rPr>
        <w:lastRenderedPageBreak/>
        <w:t>Section #</w:t>
      </w:r>
      <w:r>
        <w:rPr>
          <w:rFonts w:ascii="Calibri" w:hAnsi="Calibri"/>
          <w:b/>
          <w:bCs/>
          <w:sz w:val="22"/>
        </w:rPr>
        <w:t>5</w:t>
      </w:r>
      <w:r w:rsidRPr="00E55E3D">
        <w:rPr>
          <w:rFonts w:ascii="Calibri" w:hAnsi="Calibri"/>
          <w:b/>
          <w:bCs/>
          <w:sz w:val="22"/>
        </w:rPr>
        <w:t xml:space="preserve"> (pp. </w:t>
      </w:r>
      <w:r>
        <w:rPr>
          <w:rFonts w:ascii="Calibri" w:hAnsi="Calibri"/>
          <w:b/>
          <w:bCs/>
          <w:sz w:val="22"/>
        </w:rPr>
        <w:t>59-62</w:t>
      </w:r>
      <w:r w:rsidRPr="00E55E3D">
        <w:rPr>
          <w:rFonts w:ascii="Calibri" w:hAnsi="Calibri"/>
          <w:b/>
          <w:bCs/>
          <w:sz w:val="22"/>
        </w:rPr>
        <w:t>)</w:t>
      </w:r>
      <w:r>
        <w:rPr>
          <w:rFonts w:ascii="Calibri" w:hAnsi="Calibri"/>
          <w:b/>
          <w:bCs/>
          <w:sz w:val="22"/>
        </w:rPr>
        <w:t xml:space="preserve">   </w:t>
      </w:r>
      <w:r>
        <w:rPr>
          <w:rFonts w:ascii="Calibri" w:hAnsi="Calibri"/>
          <w:sz w:val="22"/>
        </w:rPr>
        <w:t>Ratifying</w:t>
      </w:r>
      <w:r w:rsidRPr="00E55E3D"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b/>
          <w:bCs/>
          <w:i/>
          <w:iCs/>
          <w:sz w:val="22"/>
        </w:rPr>
        <w:t>Constitution</w:t>
      </w:r>
      <w:r>
        <w:rPr>
          <w:rFonts w:ascii="Calibri" w:hAnsi="Calibri"/>
          <w:b/>
          <w:bCs/>
          <w:i/>
          <w:iCs/>
          <w:sz w:val="22"/>
        </w:rPr>
        <w:br/>
      </w:r>
    </w:p>
    <w:p w:rsidR="005A1317" w:rsidRDefault="005A1317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What was the name of the group of people in favor of putting the </w:t>
      </w:r>
      <w:r w:rsidRPr="005A1317">
        <w:rPr>
          <w:rFonts w:ascii="Calibri" w:hAnsi="Calibri"/>
          <w:b/>
          <w:i/>
          <w:sz w:val="22"/>
        </w:rPr>
        <w:t>Constitution</w:t>
      </w:r>
      <w:r>
        <w:rPr>
          <w:rFonts w:ascii="Calibri" w:hAnsi="Calibri"/>
          <w:sz w:val="22"/>
        </w:rPr>
        <w:t xml:space="preserve"> into effect and who were some of the their more well-known supporters?  And the opposition?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  <w:t xml:space="preserve"> </w:t>
      </w:r>
    </w:p>
    <w:p w:rsidR="005A1317" w:rsidRDefault="005A1317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What was the name of the series of articles that were written in favor of passing the </w:t>
      </w:r>
      <w:r w:rsidRPr="005A1317">
        <w:rPr>
          <w:rFonts w:ascii="Calibri" w:hAnsi="Calibri"/>
          <w:b/>
          <w:i/>
          <w:sz w:val="22"/>
        </w:rPr>
        <w:t>Constitution</w:t>
      </w:r>
      <w:r w:rsidRPr="005A1317">
        <w:rPr>
          <w:rFonts w:ascii="Calibri" w:hAnsi="Calibri"/>
          <w:sz w:val="22"/>
        </w:rPr>
        <w:t>?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5A1317" w:rsidRDefault="004D191D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What were the </w:t>
      </w:r>
      <w:r w:rsidRPr="004D191D">
        <w:rPr>
          <w:rFonts w:ascii="Calibri" w:hAnsi="Calibri"/>
          <w:b/>
          <w:sz w:val="22"/>
          <w:u w:val="single"/>
        </w:rPr>
        <w:t>main arguments of both sides</w:t>
      </w:r>
      <w:r>
        <w:rPr>
          <w:rFonts w:ascii="Calibri" w:hAnsi="Calibri"/>
          <w:sz w:val="22"/>
        </w:rPr>
        <w:t xml:space="preserve"> of ratification?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4D191D" w:rsidRPr="006F6D36" w:rsidRDefault="004D191D" w:rsidP="001D0FBF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 w:rsidRPr="006F6D36">
        <w:rPr>
          <w:rFonts w:ascii="Calibri" w:hAnsi="Calibri"/>
          <w:sz w:val="22"/>
        </w:rPr>
        <w:t xml:space="preserve">How many states were necessary for ratification?  </w:t>
      </w:r>
      <w:r w:rsidR="006F6D36">
        <w:rPr>
          <w:rFonts w:ascii="Calibri" w:hAnsi="Calibri"/>
          <w:sz w:val="22"/>
        </w:rPr>
        <w:br/>
      </w:r>
      <w:r w:rsidR="006F6D36">
        <w:rPr>
          <w:rFonts w:ascii="Calibri" w:hAnsi="Calibri"/>
          <w:sz w:val="22"/>
        </w:rPr>
        <w:br/>
      </w:r>
      <w:r w:rsidRPr="006F6D36">
        <w:rPr>
          <w:rFonts w:ascii="Calibri" w:hAnsi="Calibri"/>
          <w:b/>
          <w:sz w:val="22"/>
          <w:u w:val="single"/>
        </w:rPr>
        <w:t>Briefly the describe</w:t>
      </w:r>
      <w:r w:rsidRPr="006F6D36">
        <w:rPr>
          <w:rFonts w:ascii="Calibri" w:hAnsi="Calibri"/>
          <w:sz w:val="22"/>
        </w:rPr>
        <w:t xml:space="preserve"> the dynamics of New York and Virginia and why their support was necessary.</w:t>
      </w:r>
    </w:p>
    <w:p w:rsidR="00B00CC4" w:rsidRDefault="00B00CC4">
      <w:bookmarkStart w:id="2" w:name="_GoBack"/>
      <w:bookmarkEnd w:id="2"/>
    </w:p>
    <w:sectPr w:rsidR="00B00CC4" w:rsidSect="0041549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E8" w:rsidRDefault="00EF29E8" w:rsidP="00F80547">
      <w:pPr>
        <w:spacing w:after="0" w:line="240" w:lineRule="auto"/>
      </w:pPr>
      <w:r>
        <w:separator/>
      </w:r>
    </w:p>
  </w:endnote>
  <w:endnote w:type="continuationSeparator" w:id="0">
    <w:p w:rsidR="00EF29E8" w:rsidRDefault="00EF29E8" w:rsidP="00F8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47" w:rsidRPr="00F80547" w:rsidRDefault="00F80547">
    <w:pPr>
      <w:pStyle w:val="Footer"/>
      <w:rPr>
        <w:sz w:val="16"/>
      </w:rPr>
    </w:pPr>
    <w:r w:rsidRPr="00F80547">
      <w:rPr>
        <w:sz w:val="16"/>
      </w:rPr>
      <w:fldChar w:fldCharType="begin"/>
    </w:r>
    <w:r w:rsidRPr="00F80547">
      <w:rPr>
        <w:sz w:val="16"/>
      </w:rPr>
      <w:instrText xml:space="preserve"> FILENAME   \* MERGEFORMAT </w:instrText>
    </w:r>
    <w:r w:rsidRPr="00F80547">
      <w:rPr>
        <w:sz w:val="16"/>
      </w:rPr>
      <w:fldChar w:fldCharType="separate"/>
    </w:r>
    <w:r w:rsidRPr="00F80547">
      <w:rPr>
        <w:noProof/>
        <w:sz w:val="16"/>
      </w:rPr>
      <w:t>Ch 2 Sections 3-5 Guide.docx</w:t>
    </w:r>
    <w:r w:rsidRPr="00F8054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E8" w:rsidRDefault="00EF29E8" w:rsidP="00F80547">
      <w:pPr>
        <w:spacing w:after="0" w:line="240" w:lineRule="auto"/>
      </w:pPr>
      <w:r>
        <w:separator/>
      </w:r>
    </w:p>
  </w:footnote>
  <w:footnote w:type="continuationSeparator" w:id="0">
    <w:p w:rsidR="00EF29E8" w:rsidRDefault="00EF29E8" w:rsidP="00F8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475"/>
    <w:multiLevelType w:val="hybridMultilevel"/>
    <w:tmpl w:val="8CFE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C4"/>
    <w:rsid w:val="000D6980"/>
    <w:rsid w:val="00323E2C"/>
    <w:rsid w:val="0036535B"/>
    <w:rsid w:val="00415493"/>
    <w:rsid w:val="004D191D"/>
    <w:rsid w:val="004D712B"/>
    <w:rsid w:val="005A1317"/>
    <w:rsid w:val="006F6D36"/>
    <w:rsid w:val="00B00CC4"/>
    <w:rsid w:val="00CB0E1E"/>
    <w:rsid w:val="00CF705F"/>
    <w:rsid w:val="00E06B2D"/>
    <w:rsid w:val="00EF29E8"/>
    <w:rsid w:val="00F80547"/>
    <w:rsid w:val="00F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2193"/>
  <w15:chartTrackingRefBased/>
  <w15:docId w15:val="{4F3D22BB-DD63-4839-9C9D-88991F0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47"/>
  </w:style>
  <w:style w:type="paragraph" w:styleId="Footer">
    <w:name w:val="footer"/>
    <w:basedOn w:val="Normal"/>
    <w:link w:val="FooterChar"/>
    <w:uiPriority w:val="99"/>
    <w:unhideWhenUsed/>
    <w:rsid w:val="00F8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2CEC6BBF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Slonim</dc:creator>
  <cp:keywords/>
  <dc:description/>
  <cp:lastModifiedBy>John Slonim</cp:lastModifiedBy>
  <cp:revision>5</cp:revision>
  <dcterms:created xsi:type="dcterms:W3CDTF">2019-01-18T12:56:00Z</dcterms:created>
  <dcterms:modified xsi:type="dcterms:W3CDTF">2019-01-18T12:58:00Z</dcterms:modified>
</cp:coreProperties>
</file>